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851" w:type="dxa"/>
        <w:tblInd w:w="93" w:type="dxa"/>
        <w:tblLook w:val="04A0" w:firstRow="1" w:lastRow="0" w:firstColumn="1" w:lastColumn="0" w:noHBand="0" w:noVBand="1"/>
      </w:tblPr>
      <w:tblGrid>
        <w:gridCol w:w="2540"/>
        <w:gridCol w:w="2840"/>
        <w:gridCol w:w="1657"/>
      </w:tblGrid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b/>
                <w:color w:val="000000"/>
              </w:rPr>
              <w:t xml:space="preserve">D. </w:t>
            </w:r>
            <w:proofErr w:type="gramStart"/>
            <w:r w:rsidRPr="00E766C9">
              <w:rPr>
                <w:rFonts w:ascii="Calibri" w:eastAsia="Times New Roman" w:hAnsi="Calibri" w:cs="Times New Roman"/>
                <w:b/>
                <w:color w:val="000000"/>
              </w:rPr>
              <w:t>melanogaster</w:t>
            </w:r>
            <w:proofErr w:type="gramEnd"/>
            <w:r w:rsidRPr="00E766C9">
              <w:rPr>
                <w:rFonts w:ascii="Calibri" w:eastAsia="Times New Roman" w:hAnsi="Calibri" w:cs="Times New Roman"/>
                <w:b/>
                <w:color w:val="000000"/>
              </w:rPr>
              <w:t xml:space="preserve"> Species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</w:rPr>
              <w:t>OrthoDB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An.</w:t>
            </w:r>
            <w:r w:rsidRPr="00E766C9">
              <w:rPr>
                <w:rFonts w:ascii="Calibri" w:eastAsia="Times New Roman" w:hAnsi="Calibri" w:cs="Times New Roman"/>
                <w:b/>
                <w:color w:val="000000"/>
              </w:rPr>
              <w:t xml:space="preserve"> species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Ortholog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b/>
                <w:color w:val="000000"/>
              </w:rPr>
              <w:t>VectorBase ID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proofErr w:type="gramStart"/>
            <w:r w:rsidRPr="00E766C9">
              <w:rPr>
                <w:rFonts w:ascii="Calibri" w:eastAsia="Times New Roman" w:hAnsi="Calibri" w:cs="Times New Roman"/>
                <w:i/>
                <w:iCs/>
                <w:color w:val="000000"/>
              </w:rPr>
              <w:t>lpt</w:t>
            </w:r>
            <w:proofErr w:type="spellEnd"/>
            <w:proofErr w:type="gram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An.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sinensis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ASIS008867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An.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atroparvus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AATE001570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An.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farauti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AFAF020040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An.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culicifacies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ACUA017774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An.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maculatus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AMAM002451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An.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melus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AMEC002139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An. merus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AMEM016634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E766C9">
              <w:rPr>
                <w:rFonts w:ascii="Calibri" w:eastAsia="Times New Roman" w:hAnsi="Calibri" w:cs="Times New Roman"/>
                <w:i/>
                <w:iCs/>
                <w:color w:val="000000"/>
              </w:rPr>
              <w:t>Pcl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NONE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NONE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E766C9">
              <w:rPr>
                <w:rFonts w:ascii="Calibri" w:eastAsia="Times New Roman" w:hAnsi="Calibri" w:cs="Times New Roman"/>
                <w:i/>
                <w:iCs/>
                <w:color w:val="000000"/>
              </w:rPr>
              <w:t>Borr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NONE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NONE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i/>
                <w:iCs/>
                <w:color w:val="000000"/>
              </w:rPr>
              <w:t>CC34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An.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darlingi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ADAC009895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An.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albimanus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AALB007218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An.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atroparvus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AATE008276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An.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melus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AMEC0022144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i/>
                <w:iCs/>
                <w:color w:val="000000"/>
              </w:rPr>
              <w:t>CC35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darlingi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ADAC009487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darlingi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ADAC009490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albimanus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AALB000209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sinensis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ASIS023643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atroparvus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AATE001759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farauti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AFAF007976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dirus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ADIR011026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funestus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AFUN004961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funestus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AFUN010641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minimus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AMIN006260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culicifacies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ACUA028350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maculatus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AMAM024072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stephensi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ASTE006310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stephensiI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ASTEI01772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epiroticus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AEPI001913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christyi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ACHR002040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melas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AMEC010577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quadriannulatus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AQUA000657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arabiensis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AARA005117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merus</w:t>
            </w:r>
          </w:p>
        </w:tc>
        <w:tc>
          <w:tcPr>
            <w:tcW w:w="14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AMEM015589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gambiae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AGAP008006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E766C9">
              <w:rPr>
                <w:rFonts w:ascii="Calibri" w:eastAsia="Times New Roman" w:hAnsi="Calibri" w:cs="Times New Roman"/>
                <w:color w:val="000000"/>
              </w:rPr>
              <w:t>Su(</w:t>
            </w:r>
            <w:proofErr w:type="gramEnd"/>
            <w:r w:rsidRPr="00E766C9">
              <w:rPr>
                <w:rFonts w:ascii="Calibri" w:eastAsia="Times New Roman" w:hAnsi="Calibri" w:cs="Times New Roman"/>
                <w:color w:val="000000"/>
              </w:rPr>
              <w:t>var)2-HP2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NONE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NONE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i/>
                <w:iCs/>
                <w:color w:val="000000"/>
              </w:rPr>
              <w:t>Vig2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An. melas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AMEC017847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gramStart"/>
            <w:r w:rsidRPr="00E766C9">
              <w:rPr>
                <w:rFonts w:ascii="Calibri" w:eastAsia="Times New Roman" w:hAnsi="Calibri" w:cs="Times New Roman"/>
                <w:i/>
                <w:iCs/>
                <w:color w:val="000000"/>
              </w:rPr>
              <w:t>e</w:t>
            </w:r>
            <w:proofErr w:type="gramEnd"/>
            <w:r w:rsidRPr="00E766C9">
              <w:rPr>
                <w:rFonts w:ascii="Calibri" w:eastAsia="Times New Roman" w:hAnsi="Calibri" w:cs="Times New Roman"/>
                <w:i/>
                <w:iCs/>
                <w:color w:val="000000"/>
              </w:rPr>
              <w:t>(y)3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darlingi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ADAC009982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albimanus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AALB008839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sinensis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ASIS008624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atroparvus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AATE001014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farauti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AFAF005930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dirus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ADIR002679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funestus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AFUN000012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minimus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AMIN000446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culicifacies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ACUA014012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culicifacies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ACUA018369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maculatus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AMAM004236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maculatus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AMAM004298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stephensi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ASTE009849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stephensiI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ASTEI08744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epiroticus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AEPI005299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christyi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ACHR002198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christyi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ACHR004013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melas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AMEC014443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melas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AMEC015889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quadriannulatus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AQUA007228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arabiensis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AARA007050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merus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AMEM000262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merus</w:t>
            </w:r>
          </w:p>
        </w:tc>
        <w:tc>
          <w:tcPr>
            <w:tcW w:w="14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AMEM014561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gambiae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AGAP001877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i/>
                <w:iCs/>
                <w:color w:val="000000"/>
              </w:rPr>
              <w:t>Pc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darlingi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ADAC000737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albimanus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AALB004691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sinensis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ASIS017009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atroparvus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AATE001675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farauti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AFAF012796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dirus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ADIR004202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funestus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AFUN006455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minimus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AMIN007734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culicifacies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ACUA021143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maculatus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AMAM000072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maculatus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AMAM013483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stephensi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ASTE008279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stephensiI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ASTEI02630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epiroticus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AEPI005099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christyi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ACHR002035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melas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AMEC006667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quadriannulatus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AQUA011669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arabiensis</w:t>
            </w:r>
          </w:p>
        </w:tc>
        <w:tc>
          <w:tcPr>
            <w:tcW w:w="14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AARA007404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merus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AMEM010196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i/>
                <w:iCs/>
                <w:color w:val="000000"/>
              </w:rPr>
              <w:t>Hp1b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sinensis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ASIS006742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sinensis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ASIS006778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atroparvus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AATE008006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atroparvus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AATE014613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farauti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AFAF001046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farauti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AFAF006518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dirus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ADIR009119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dirus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ADIR014516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funestus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AFUN000478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funestus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AFUN005245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minimus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AMIN001830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minimus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AMIN007463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maculatus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AMAM011207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stephensi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ASTE002689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stephensi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ASTE003639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stephensiI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ASTEI07376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epiroticus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AEPI006920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epiroticus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AEPI011576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epiroticus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AEPI014483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christyi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ACHR004649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766C9">
              <w:rPr>
                <w:rFonts w:ascii="Calibri" w:eastAsia="Times New Roman" w:hAnsi="Calibri" w:cs="Times New Roman"/>
                <w:color w:val="000000"/>
              </w:rPr>
              <w:t>christyi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ACHR005990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quadriannulatus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AQUA009725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quadriannulatus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AQUA011875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arabiensis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AARA000193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arabiensis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AARA005828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merus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AMEM002096</w:t>
            </w:r>
          </w:p>
        </w:tc>
      </w:tr>
      <w:tr w:rsidR="00E766C9" w:rsidRPr="00E766C9" w:rsidTr="00E766C9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An.</w:t>
            </w:r>
            <w:r w:rsidRPr="00E766C9">
              <w:rPr>
                <w:rFonts w:ascii="Calibri" w:eastAsia="Times New Roman" w:hAnsi="Calibri" w:cs="Times New Roman"/>
                <w:color w:val="000000"/>
              </w:rPr>
              <w:t xml:space="preserve"> gambiae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6C9" w:rsidRPr="00E766C9" w:rsidRDefault="00E766C9" w:rsidP="00E766C9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6C9">
              <w:rPr>
                <w:rFonts w:ascii="Calibri" w:eastAsia="Times New Roman" w:hAnsi="Calibri" w:cs="Times New Roman"/>
                <w:color w:val="000000"/>
              </w:rPr>
              <w:t>AGAP004723</w:t>
            </w:r>
          </w:p>
        </w:tc>
      </w:tr>
    </w:tbl>
    <w:p w:rsidR="00227F88" w:rsidRDefault="00227F88">
      <w:bookmarkStart w:id="0" w:name="_GoBack"/>
      <w:bookmarkEnd w:id="0"/>
    </w:p>
    <w:sectPr w:rsidR="00227F88" w:rsidSect="00227F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C9"/>
    <w:rsid w:val="00227F88"/>
    <w:rsid w:val="00E7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180F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6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435</Words>
  <Characters>2481</Characters>
  <Application>Microsoft Macintosh Word</Application>
  <DocSecurity>0</DocSecurity>
  <Lines>20</Lines>
  <Paragraphs>5</Paragraphs>
  <ScaleCrop>false</ScaleCrop>
  <Company>Boston College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Jenkins</dc:creator>
  <cp:keywords/>
  <dc:description/>
  <cp:lastModifiedBy>Adam Jenkins</cp:lastModifiedBy>
  <cp:revision>1</cp:revision>
  <dcterms:created xsi:type="dcterms:W3CDTF">2015-01-02T16:28:00Z</dcterms:created>
  <dcterms:modified xsi:type="dcterms:W3CDTF">2015-01-02T16:31:00Z</dcterms:modified>
</cp:coreProperties>
</file>